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昌图县人民政府关于公布行政规范性</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文件清理结果的通知</w:t>
      </w:r>
    </w:p>
    <w:p>
      <w:pPr>
        <w:pStyle w:val="2"/>
        <w:keepNext w:val="0"/>
        <w:keepLines w:val="0"/>
        <w:pageBreakBefore w:val="0"/>
        <w:widowControl/>
        <w:kinsoku/>
        <w:wordWrap/>
        <w:overflowPunct/>
        <w:topLinePunct w:val="0"/>
        <w:autoSpaceDE/>
        <w:autoSpaceDN/>
        <w:bidi w:val="0"/>
        <w:adjustRightInd/>
        <w:snapToGrid/>
        <w:spacing w:before="313" w:beforeLines="100" w:beforeAutospacing="0" w:afterAutospacing="0"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县政府各部门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各镇人民政府：</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经</w:t>
      </w:r>
      <w:r>
        <w:rPr>
          <w:rFonts w:hint="eastAsia" w:ascii="仿宋_GB2312" w:hAnsi="仿宋_GB2312" w:eastAsia="仿宋_GB2312" w:cs="仿宋_GB2312"/>
          <w:color w:val="auto"/>
          <w:sz w:val="32"/>
          <w:szCs w:val="32"/>
        </w:rPr>
        <w:t>县政府决定，对与现行法律法规不一致、不适应经济发展需要、管理方式改变、工作任务已完成或者适用期已过的</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件行政规范性文件宣布失效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废止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。凡宣布失效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废止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的县政府、县政府办公室文件，自本决定公布之日起一律停止执行，不再作为行政管理依据。</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昌图</w:t>
      </w:r>
      <w:r>
        <w:rPr>
          <w:rFonts w:hint="eastAsia" w:ascii="仿宋_GB2312" w:hAnsi="仿宋_GB2312" w:eastAsia="仿宋_GB2312" w:cs="仿宋_GB2312"/>
          <w:color w:val="auto"/>
          <w:sz w:val="32"/>
          <w:szCs w:val="32"/>
        </w:rPr>
        <w:t>县政府宣布失效行政规范性文件清单（</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件）</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昌图</w:t>
      </w:r>
      <w:r>
        <w:rPr>
          <w:rFonts w:hint="eastAsia" w:ascii="仿宋_GB2312" w:hAnsi="仿宋_GB2312" w:eastAsia="仿宋_GB2312" w:cs="仿宋_GB2312"/>
          <w:color w:val="auto"/>
          <w:sz w:val="32"/>
          <w:szCs w:val="32"/>
        </w:rPr>
        <w:t>县政府宣布</w:t>
      </w:r>
      <w:r>
        <w:rPr>
          <w:rFonts w:hint="eastAsia" w:ascii="仿宋_GB2312" w:hAnsi="仿宋_GB2312" w:eastAsia="仿宋_GB2312" w:cs="仿宋_GB2312"/>
          <w:color w:val="auto"/>
          <w:sz w:val="32"/>
          <w:szCs w:val="32"/>
          <w:lang w:val="en-US" w:eastAsia="zh-CN"/>
        </w:rPr>
        <w:t>废止</w:t>
      </w:r>
      <w:bookmarkStart w:id="0" w:name="_GoBack"/>
      <w:bookmarkEnd w:id="0"/>
      <w:r>
        <w:rPr>
          <w:rFonts w:hint="eastAsia" w:ascii="仿宋_GB2312" w:hAnsi="仿宋_GB2312" w:eastAsia="仿宋_GB2312" w:cs="仿宋_GB2312"/>
          <w:color w:val="auto"/>
          <w:sz w:val="32"/>
          <w:szCs w:val="32"/>
        </w:rPr>
        <w:t>行政规范性文件清单（</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件）</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jc w:val="both"/>
        <w:textAlignment w:val="auto"/>
        <w:rPr>
          <w:rFonts w:hint="eastAsia" w:ascii="仿宋_GB2312" w:hAnsi="仿宋_GB2312" w:eastAsia="仿宋_GB2312" w:cs="仿宋_GB2312"/>
          <w:color w:val="auto"/>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（此件公开发布）</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jc w:val="righ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昌图县</w:t>
      </w:r>
      <w:r>
        <w:rPr>
          <w:rFonts w:hint="eastAsia" w:ascii="仿宋_GB2312" w:hAnsi="仿宋_GB2312" w:eastAsia="仿宋_GB2312" w:cs="仿宋_GB2312"/>
          <w:color w:val="auto"/>
          <w:sz w:val="32"/>
          <w:szCs w:val="32"/>
        </w:rPr>
        <w:t>人民政府</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月2</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jc w:val="right"/>
        <w:textAlignment w:val="auto"/>
        <w:rPr>
          <w:rFonts w:hint="eastAsia" w:ascii="仿宋_GB2312" w:hAnsi="仿宋_GB2312" w:eastAsia="仿宋_GB2312" w:cs="仿宋_GB2312"/>
          <w:color w:val="auto"/>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jc w:val="right"/>
        <w:textAlignment w:val="auto"/>
        <w:rPr>
          <w:rFonts w:hint="eastAsia" w:ascii="仿宋_GB2312" w:hAnsi="仿宋_GB2312" w:eastAsia="仿宋_GB2312" w:cs="仿宋_GB2312"/>
          <w:color w:val="auto"/>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jc w:val="right"/>
        <w:textAlignment w:val="auto"/>
        <w:rPr>
          <w:rFonts w:hint="eastAsia" w:ascii="仿宋_GB2312" w:hAnsi="仿宋_GB2312" w:eastAsia="仿宋_GB2312" w:cs="仿宋_GB2312"/>
          <w:color w:val="auto"/>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jc w:val="right"/>
        <w:textAlignment w:val="auto"/>
        <w:rPr>
          <w:rFonts w:hint="eastAsia" w:ascii="仿宋_GB2312" w:hAnsi="仿宋_GB2312" w:eastAsia="仿宋_GB2312" w:cs="仿宋_GB2312"/>
          <w:color w:val="auto"/>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jc w:val="right"/>
        <w:textAlignment w:val="auto"/>
        <w:rPr>
          <w:rFonts w:hint="eastAsia" w:ascii="仿宋_GB2312" w:hAnsi="仿宋_GB2312" w:eastAsia="仿宋_GB2312" w:cs="仿宋_GB2312"/>
          <w:color w:val="auto"/>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jc w:val="right"/>
        <w:textAlignment w:val="auto"/>
        <w:rPr>
          <w:rFonts w:hint="eastAsia" w:ascii="仿宋_GB2312" w:hAnsi="仿宋_GB2312" w:eastAsia="仿宋_GB2312" w:cs="仿宋_GB2312"/>
          <w:color w:val="auto"/>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附件1</w:t>
      </w:r>
    </w:p>
    <w:tbl>
      <w:tblPr>
        <w:tblStyle w:val="3"/>
        <w:tblW w:w="831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0" w:type="dxa"/>
          <w:left w:w="0" w:type="dxa"/>
          <w:bottom w:w="0" w:type="dxa"/>
          <w:right w:w="0" w:type="dxa"/>
        </w:tblCellMar>
      </w:tblPr>
      <w:tblGrid>
        <w:gridCol w:w="366"/>
        <w:gridCol w:w="5564"/>
        <w:gridCol w:w="1665"/>
        <w:gridCol w:w="697"/>
        <w:gridCol w:w="2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gridSpan w:val="5"/>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center"/>
              <w:rPr>
                <w:color w:val="auto"/>
              </w:rPr>
            </w:pPr>
            <w:r>
              <w:rPr>
                <w:rFonts w:hint="eastAsia" w:ascii="微软雅黑" w:hAnsi="微软雅黑" w:eastAsia="微软雅黑" w:cs="微软雅黑"/>
                <w:color w:val="auto"/>
                <w:sz w:val="33"/>
                <w:szCs w:val="33"/>
                <w:lang w:val="en-US" w:eastAsia="zh-CN"/>
              </w:rPr>
              <w:t>昌图</w:t>
            </w:r>
            <w:r>
              <w:rPr>
                <w:rFonts w:hint="eastAsia" w:ascii="微软雅黑" w:hAnsi="微软雅黑" w:eastAsia="微软雅黑" w:cs="微软雅黑"/>
                <w:color w:val="auto"/>
                <w:sz w:val="33"/>
                <w:szCs w:val="33"/>
              </w:rPr>
              <w:t>县政府宣布失效行政规范性文件目录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center"/>
              <w:rPr>
                <w:color w:val="auto"/>
              </w:rPr>
            </w:pPr>
            <w:r>
              <w:rPr>
                <w:rFonts w:hint="eastAsia" w:ascii="微软雅黑" w:hAnsi="微软雅黑" w:eastAsia="微软雅黑" w:cs="微软雅黑"/>
                <w:color w:val="auto"/>
              </w:rPr>
              <w:t>序号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center"/>
              <w:rPr>
                <w:color w:val="auto"/>
              </w:rPr>
            </w:pPr>
            <w:r>
              <w:rPr>
                <w:rFonts w:hint="eastAsia" w:ascii="微软雅黑" w:hAnsi="微软雅黑" w:eastAsia="微软雅黑" w:cs="微软雅黑"/>
                <w:color w:val="auto"/>
              </w:rPr>
              <w:t>文件名称</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center"/>
              <w:rPr>
                <w:color w:val="auto"/>
              </w:rPr>
            </w:pPr>
            <w:r>
              <w:rPr>
                <w:rFonts w:hint="eastAsia" w:ascii="微软雅黑" w:hAnsi="微软雅黑" w:eastAsia="微软雅黑" w:cs="微软雅黑"/>
                <w:color w:val="auto"/>
              </w:rPr>
              <w:t>文号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center"/>
              <w:rPr>
                <w:color w:val="auto"/>
              </w:rPr>
            </w:pPr>
            <w:r>
              <w:rPr>
                <w:rFonts w:hint="eastAsia" w:ascii="微软雅黑" w:hAnsi="微软雅黑" w:eastAsia="微软雅黑" w:cs="微软雅黑"/>
                <w:color w:val="auto"/>
              </w:rPr>
              <w:t>理由</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ascii="微软雅黑" w:hAnsi="微软雅黑" w:eastAsia="微软雅黑" w:cs="微软雅黑"/>
                <w:color w:val="auto"/>
                <w:sz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375"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center"/>
              <w:rPr>
                <w:rFonts w:asciiTheme="majorEastAsia" w:hAnsiTheme="majorEastAsia" w:eastAsiaTheme="majorEastAsia" w:cstheme="minorHAnsi"/>
                <w:color w:val="auto"/>
              </w:rPr>
            </w:pPr>
            <w:r>
              <w:rPr>
                <w:rFonts w:asciiTheme="majorEastAsia" w:hAnsiTheme="majorEastAsia" w:eastAsiaTheme="majorEastAsia" w:cstheme="minorHAnsi"/>
                <w:color w:val="auto"/>
              </w:rPr>
              <w:t>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asciiTheme="majorEastAsia" w:hAnsiTheme="majorEastAsia" w:eastAsiaTheme="majorEastAsia" w:cstheme="minorHAnsi"/>
                <w:color w:val="auto"/>
              </w:rPr>
            </w:pPr>
            <w:r>
              <w:rPr>
                <w:rFonts w:asciiTheme="majorEastAsia" w:hAnsiTheme="majorEastAsia" w:eastAsiaTheme="majorEastAsia" w:cstheme="minorHAnsi"/>
                <w:color w:val="auto"/>
              </w:rPr>
              <w:t>《昌图县人民政府关于印发昌图县植树造林管理办法的通知》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center"/>
              <w:rPr>
                <w:rFonts w:asciiTheme="majorEastAsia" w:hAnsiTheme="majorEastAsia" w:eastAsiaTheme="majorEastAsia" w:cstheme="minorHAnsi"/>
                <w:color w:val="auto"/>
              </w:rPr>
            </w:pPr>
            <w:r>
              <w:rPr>
                <w:rFonts w:asciiTheme="majorEastAsia" w:hAnsiTheme="majorEastAsia" w:eastAsiaTheme="majorEastAsia" w:cstheme="minorHAnsi"/>
                <w:color w:val="auto"/>
              </w:rPr>
              <w:t>昌政发〔2018〕2号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asciiTheme="majorEastAsia" w:hAnsiTheme="majorEastAsia" w:eastAsiaTheme="majorEastAsia" w:cstheme="minorHAnsi"/>
                <w:color w:val="auto"/>
              </w:rPr>
            </w:pPr>
            <w:r>
              <w:rPr>
                <w:rFonts w:asciiTheme="majorEastAsia" w:hAnsiTheme="majorEastAsia" w:eastAsiaTheme="majorEastAsia" w:cstheme="minorHAnsi"/>
                <w:color w:val="auto"/>
              </w:rPr>
              <w:t>超过有效期</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asciiTheme="majorEastAsia" w:hAnsiTheme="majorEastAsia" w:eastAsiaTheme="majorEastAsia" w:cstheme="minorHAnsi"/>
                <w:color w:val="auto"/>
                <w:sz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center"/>
              <w:rPr>
                <w:rFonts w:asciiTheme="majorEastAsia" w:hAnsiTheme="majorEastAsia" w:eastAsiaTheme="majorEastAsia" w:cstheme="minorHAnsi"/>
                <w:color w:val="auto"/>
              </w:rPr>
            </w:pPr>
            <w:r>
              <w:rPr>
                <w:rFonts w:asciiTheme="majorEastAsia" w:hAnsiTheme="majorEastAsia" w:eastAsiaTheme="majorEastAsia" w:cstheme="minorHAnsi"/>
                <w:color w:val="auto"/>
              </w:rPr>
              <w:t>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asciiTheme="majorEastAsia" w:hAnsiTheme="majorEastAsia" w:eastAsiaTheme="majorEastAsia" w:cstheme="minorHAnsi"/>
                <w:color w:val="auto"/>
              </w:rPr>
            </w:pPr>
            <w:r>
              <w:rPr>
                <w:rFonts w:asciiTheme="majorEastAsia" w:hAnsiTheme="majorEastAsia" w:eastAsiaTheme="majorEastAsia" w:cstheme="minorHAnsi"/>
                <w:color w:val="auto"/>
              </w:rPr>
              <w:t>《昌图县人民政府办公室关于印发昌图县公路绿化管理办法的通知》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asciiTheme="majorEastAsia" w:hAnsiTheme="majorEastAsia" w:eastAsiaTheme="majorEastAsia" w:cstheme="minorHAnsi"/>
                <w:color w:val="auto"/>
              </w:rPr>
            </w:pPr>
            <w:r>
              <w:rPr>
                <w:rFonts w:asciiTheme="majorEastAsia" w:hAnsiTheme="majorEastAsia" w:eastAsiaTheme="majorEastAsia" w:cstheme="minorHAnsi"/>
                <w:color w:val="auto"/>
              </w:rPr>
              <w:t>昌政办发〔2018〕26号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asciiTheme="majorEastAsia" w:hAnsiTheme="majorEastAsia" w:eastAsiaTheme="majorEastAsia" w:cstheme="minorHAnsi"/>
                <w:color w:val="auto"/>
              </w:rPr>
            </w:pPr>
            <w:r>
              <w:rPr>
                <w:rFonts w:asciiTheme="majorEastAsia" w:hAnsiTheme="majorEastAsia" w:eastAsiaTheme="majorEastAsia" w:cstheme="minorHAnsi"/>
                <w:color w:val="auto"/>
              </w:rPr>
              <w:t>超过有效期</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asciiTheme="majorEastAsia" w:hAnsiTheme="majorEastAsia" w:eastAsiaTheme="majorEastAsia" w:cstheme="minorHAnsi"/>
                <w:color w:val="auto"/>
                <w:sz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203"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center"/>
              <w:rPr>
                <w:rFonts w:asciiTheme="majorEastAsia" w:hAnsiTheme="majorEastAsia" w:eastAsiaTheme="majorEastAsia" w:cstheme="minorHAnsi"/>
                <w:color w:val="auto"/>
              </w:rPr>
            </w:pPr>
            <w:r>
              <w:rPr>
                <w:rFonts w:asciiTheme="majorEastAsia" w:hAnsiTheme="majorEastAsia" w:eastAsiaTheme="majorEastAsia" w:cstheme="minorHAnsi"/>
                <w:color w:val="auto"/>
              </w:rPr>
              <w:t>3</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asciiTheme="majorEastAsia" w:hAnsiTheme="majorEastAsia" w:eastAsiaTheme="majorEastAsia" w:cstheme="minorHAnsi"/>
                <w:color w:val="auto"/>
              </w:rPr>
            </w:pPr>
            <w:r>
              <w:rPr>
                <w:rFonts w:asciiTheme="majorEastAsia" w:hAnsiTheme="majorEastAsia" w:eastAsiaTheme="majorEastAsia" w:cstheme="minorHAnsi"/>
                <w:color w:val="auto"/>
              </w:rPr>
              <w:t>《昌图县人民政府办公室关于印发昌图县林间地种植管理办法的通知》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asciiTheme="majorEastAsia" w:hAnsiTheme="majorEastAsia" w:eastAsiaTheme="majorEastAsia" w:cstheme="minorHAnsi"/>
                <w:color w:val="auto"/>
              </w:rPr>
            </w:pPr>
            <w:r>
              <w:rPr>
                <w:rFonts w:hint="eastAsia" w:cs="仿宋" w:asciiTheme="majorEastAsia" w:hAnsiTheme="majorEastAsia" w:eastAsiaTheme="majorEastAsia"/>
                <w:color w:val="auto"/>
              </w:rPr>
              <w:t>昌政办发〔2018〕27号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asciiTheme="majorEastAsia" w:hAnsiTheme="majorEastAsia" w:eastAsiaTheme="majorEastAsia" w:cstheme="minorHAnsi"/>
                <w:color w:val="auto"/>
              </w:rPr>
            </w:pPr>
            <w:r>
              <w:rPr>
                <w:rFonts w:asciiTheme="majorEastAsia" w:hAnsiTheme="majorEastAsia" w:eastAsiaTheme="majorEastAsia" w:cstheme="minorHAnsi"/>
                <w:color w:val="auto"/>
              </w:rPr>
              <w:t>超过有效期</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asciiTheme="majorEastAsia" w:hAnsiTheme="majorEastAsia" w:eastAsiaTheme="majorEastAsia" w:cstheme="minorHAnsi"/>
                <w:color w:val="auto"/>
                <w:sz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center"/>
              <w:rPr>
                <w:rFonts w:asciiTheme="majorEastAsia" w:hAnsiTheme="majorEastAsia" w:eastAsiaTheme="majorEastAsia" w:cstheme="minorHAnsi"/>
                <w:color w:val="auto"/>
              </w:rPr>
            </w:pPr>
            <w:r>
              <w:rPr>
                <w:rFonts w:asciiTheme="majorEastAsia" w:hAnsiTheme="majorEastAsia" w:eastAsiaTheme="majorEastAsia" w:cstheme="minorHAnsi"/>
                <w:color w:val="auto"/>
              </w:rPr>
              <w:t>4</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hint="eastAsia" w:asciiTheme="majorEastAsia" w:hAnsiTheme="majorEastAsia" w:eastAsiaTheme="majorEastAsia" w:cstheme="minorHAnsi"/>
                <w:color w:val="auto"/>
              </w:rPr>
            </w:pPr>
            <w:r>
              <w:rPr>
                <w:rFonts w:hint="eastAsia" w:cs="仿宋" w:asciiTheme="majorEastAsia" w:hAnsiTheme="majorEastAsia" w:eastAsiaTheme="majorEastAsia"/>
                <w:color w:val="auto"/>
              </w:rPr>
              <w:t>《昌图县人民政府办公室关于印发昌图县公共资源交易管理办法（试行）的通知》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hint="eastAsia" w:asciiTheme="majorEastAsia" w:hAnsiTheme="majorEastAsia" w:eastAsiaTheme="majorEastAsia" w:cstheme="minorHAnsi"/>
                <w:color w:val="auto"/>
              </w:rPr>
            </w:pPr>
            <w:r>
              <w:rPr>
                <w:rFonts w:hint="eastAsia" w:cs="仿宋" w:asciiTheme="majorEastAsia" w:hAnsiTheme="majorEastAsia" w:eastAsiaTheme="majorEastAsia"/>
                <w:color w:val="auto"/>
              </w:rPr>
              <w:t>昌政办发〔2018〕64号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asciiTheme="majorEastAsia" w:hAnsiTheme="majorEastAsia" w:eastAsiaTheme="majorEastAsia" w:cstheme="minorHAnsi"/>
                <w:color w:val="auto"/>
              </w:rPr>
            </w:pPr>
            <w:r>
              <w:rPr>
                <w:rFonts w:asciiTheme="majorEastAsia" w:hAnsiTheme="majorEastAsia" w:eastAsiaTheme="majorEastAsia" w:cstheme="minorHAnsi"/>
                <w:color w:val="auto"/>
              </w:rPr>
              <w:t>超过有效期</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asciiTheme="majorEastAsia" w:hAnsiTheme="majorEastAsia" w:eastAsiaTheme="majorEastAsia" w:cstheme="minorHAnsi"/>
                <w:color w:val="auto"/>
                <w:sz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center"/>
              <w:rPr>
                <w:rFonts w:asciiTheme="majorEastAsia" w:hAnsiTheme="majorEastAsia" w:eastAsiaTheme="majorEastAsia" w:cstheme="minorHAnsi"/>
                <w:color w:val="auto"/>
              </w:rPr>
            </w:pPr>
            <w:r>
              <w:rPr>
                <w:rFonts w:asciiTheme="majorEastAsia" w:hAnsiTheme="majorEastAsia" w:eastAsiaTheme="majorEastAsia" w:cstheme="minorHAnsi"/>
                <w:color w:val="auto"/>
              </w:rPr>
              <w:t>5</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hint="eastAsia" w:asciiTheme="majorEastAsia" w:hAnsiTheme="majorEastAsia" w:eastAsiaTheme="majorEastAsia" w:cstheme="minorHAnsi"/>
                <w:color w:val="auto"/>
              </w:rPr>
            </w:pPr>
            <w:r>
              <w:rPr>
                <w:rFonts w:hint="eastAsia" w:cs="仿宋" w:asciiTheme="majorEastAsia" w:hAnsiTheme="majorEastAsia" w:eastAsiaTheme="majorEastAsia"/>
                <w:color w:val="auto"/>
              </w:rPr>
              <w:t>《昌图县人民政府办公室关于印发昌图县公共资源交易中标人约谈承诺管理暂行办法的通知》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hint="eastAsia" w:asciiTheme="majorEastAsia" w:hAnsiTheme="majorEastAsia" w:eastAsiaTheme="majorEastAsia" w:cstheme="minorHAnsi"/>
                <w:color w:val="auto"/>
              </w:rPr>
            </w:pPr>
            <w:r>
              <w:rPr>
                <w:rFonts w:hint="eastAsia" w:cs="仿宋" w:asciiTheme="majorEastAsia" w:hAnsiTheme="majorEastAsia" w:eastAsiaTheme="majorEastAsia"/>
                <w:color w:val="auto"/>
              </w:rPr>
              <w:t>昌政办发〔2018〕66号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asciiTheme="majorEastAsia" w:hAnsiTheme="majorEastAsia" w:eastAsiaTheme="majorEastAsia" w:cstheme="minorHAnsi"/>
                <w:color w:val="auto"/>
              </w:rPr>
            </w:pPr>
            <w:r>
              <w:rPr>
                <w:rFonts w:asciiTheme="majorEastAsia" w:hAnsiTheme="majorEastAsia" w:eastAsiaTheme="majorEastAsia" w:cstheme="minorHAnsi"/>
                <w:color w:val="auto"/>
              </w:rPr>
              <w:t>超过有效期</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asciiTheme="majorEastAsia" w:hAnsiTheme="majorEastAsia" w:eastAsiaTheme="majorEastAsia" w:cstheme="minorHAnsi"/>
                <w:color w:val="auto"/>
                <w:sz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center"/>
              <w:rPr>
                <w:rFonts w:asciiTheme="majorEastAsia" w:hAnsiTheme="majorEastAsia" w:eastAsiaTheme="majorEastAsia" w:cstheme="minorHAnsi"/>
                <w:color w:val="auto"/>
              </w:rPr>
            </w:pPr>
            <w:r>
              <w:rPr>
                <w:rFonts w:asciiTheme="majorEastAsia" w:hAnsiTheme="majorEastAsia" w:eastAsiaTheme="majorEastAsia" w:cstheme="minorHAnsi"/>
                <w:color w:val="auto"/>
              </w:rPr>
              <w:t>6</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hint="eastAsia" w:asciiTheme="majorEastAsia" w:hAnsiTheme="majorEastAsia" w:eastAsiaTheme="majorEastAsia" w:cstheme="minorHAnsi"/>
                <w:color w:val="auto"/>
              </w:rPr>
            </w:pPr>
            <w:r>
              <w:rPr>
                <w:rFonts w:hint="eastAsia" w:cs="仿宋" w:asciiTheme="majorEastAsia" w:hAnsiTheme="majorEastAsia" w:eastAsiaTheme="majorEastAsia"/>
                <w:color w:val="auto"/>
              </w:rPr>
              <w:t>《昌图县人民政府办公室关于印发昌图县政府投资项目投标保证金履约保证金集中管理暂行办法的通知》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hint="eastAsia" w:asciiTheme="majorEastAsia" w:hAnsiTheme="majorEastAsia" w:eastAsiaTheme="majorEastAsia" w:cstheme="minorHAnsi"/>
                <w:color w:val="auto"/>
              </w:rPr>
            </w:pPr>
            <w:r>
              <w:rPr>
                <w:rFonts w:hint="eastAsia" w:cs="仿宋" w:asciiTheme="majorEastAsia" w:hAnsiTheme="majorEastAsia" w:eastAsiaTheme="majorEastAsia"/>
                <w:color w:val="auto"/>
              </w:rPr>
              <w:t>昌政办发〔2018〕71号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asciiTheme="majorEastAsia" w:hAnsiTheme="majorEastAsia" w:eastAsiaTheme="majorEastAsia" w:cstheme="minorHAnsi"/>
                <w:color w:val="auto"/>
              </w:rPr>
            </w:pPr>
            <w:r>
              <w:rPr>
                <w:rFonts w:asciiTheme="majorEastAsia" w:hAnsiTheme="majorEastAsia" w:eastAsiaTheme="majorEastAsia" w:cstheme="minorHAnsi"/>
                <w:color w:val="auto"/>
              </w:rPr>
              <w:t>超过有效期</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asciiTheme="majorEastAsia" w:hAnsiTheme="majorEastAsia" w:eastAsiaTheme="majorEastAsia" w:cstheme="minorHAnsi"/>
                <w:color w:val="auto"/>
                <w:sz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center"/>
              <w:rPr>
                <w:rFonts w:asciiTheme="majorEastAsia" w:hAnsiTheme="majorEastAsia" w:eastAsiaTheme="majorEastAsia" w:cstheme="minorHAnsi"/>
                <w:color w:val="auto"/>
              </w:rPr>
            </w:pPr>
            <w:r>
              <w:rPr>
                <w:rFonts w:asciiTheme="majorEastAsia" w:hAnsiTheme="majorEastAsia" w:eastAsiaTheme="majorEastAsia" w:cstheme="minorHAnsi"/>
                <w:color w:val="auto"/>
              </w:rPr>
              <w:t>7</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hint="eastAsia" w:asciiTheme="majorEastAsia" w:hAnsiTheme="majorEastAsia" w:eastAsiaTheme="majorEastAsia" w:cstheme="minorHAnsi"/>
                <w:color w:val="auto"/>
              </w:rPr>
            </w:pPr>
            <w:r>
              <w:rPr>
                <w:rFonts w:hint="eastAsia" w:cs="仿宋" w:asciiTheme="majorEastAsia" w:hAnsiTheme="majorEastAsia" w:eastAsiaTheme="majorEastAsia"/>
                <w:color w:val="auto"/>
              </w:rPr>
              <w:t>《昌图县人民政府办公室关于印发昌图县政府投资建设工程项目招投标操作流程暂行办法的通知》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hint="eastAsia" w:asciiTheme="majorEastAsia" w:hAnsiTheme="majorEastAsia" w:eastAsiaTheme="majorEastAsia" w:cstheme="minorHAnsi"/>
                <w:color w:val="auto"/>
              </w:rPr>
            </w:pPr>
            <w:r>
              <w:rPr>
                <w:rFonts w:hint="eastAsia" w:cs="仿宋" w:asciiTheme="majorEastAsia" w:hAnsiTheme="majorEastAsia" w:eastAsiaTheme="majorEastAsia"/>
                <w:color w:val="auto"/>
              </w:rPr>
              <w:t>昌政办发〔2018〕88号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asciiTheme="majorEastAsia" w:hAnsiTheme="majorEastAsia" w:eastAsiaTheme="majorEastAsia" w:cstheme="minorHAnsi"/>
                <w:color w:val="auto"/>
              </w:rPr>
            </w:pPr>
            <w:r>
              <w:rPr>
                <w:rFonts w:asciiTheme="majorEastAsia" w:hAnsiTheme="majorEastAsia" w:eastAsiaTheme="majorEastAsia" w:cstheme="minorHAnsi"/>
                <w:color w:val="auto"/>
              </w:rPr>
              <w:t>超过有效期</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asciiTheme="majorEastAsia" w:hAnsiTheme="majorEastAsia" w:eastAsiaTheme="majorEastAsia" w:cstheme="minorHAnsi"/>
                <w:color w:val="auto"/>
                <w:sz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center"/>
              <w:rPr>
                <w:rFonts w:asciiTheme="majorEastAsia" w:hAnsiTheme="majorEastAsia" w:eastAsiaTheme="majorEastAsia" w:cstheme="minorHAnsi"/>
                <w:color w:val="auto"/>
              </w:rPr>
            </w:pPr>
            <w:r>
              <w:rPr>
                <w:rFonts w:asciiTheme="majorEastAsia" w:hAnsiTheme="majorEastAsia" w:eastAsiaTheme="majorEastAsia" w:cstheme="minorHAnsi"/>
                <w:color w:val="auto"/>
              </w:rPr>
              <w:t>8</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hint="eastAsia" w:asciiTheme="majorEastAsia" w:hAnsiTheme="majorEastAsia" w:eastAsiaTheme="majorEastAsia" w:cstheme="minorHAnsi"/>
                <w:color w:val="auto"/>
              </w:rPr>
            </w:pPr>
            <w:r>
              <w:rPr>
                <w:rFonts w:hint="eastAsia" w:cs="仿宋" w:asciiTheme="majorEastAsia" w:hAnsiTheme="majorEastAsia" w:eastAsiaTheme="majorEastAsia"/>
                <w:color w:val="auto"/>
              </w:rPr>
              <w:t>《昌图县人民政府办公室关于印发昌图县房屋征收改造异地安置房源工作管理办法（试行）的通知》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hint="eastAsia" w:asciiTheme="majorEastAsia" w:hAnsiTheme="majorEastAsia" w:eastAsiaTheme="majorEastAsia" w:cstheme="minorHAnsi"/>
                <w:color w:val="auto"/>
              </w:rPr>
            </w:pPr>
            <w:r>
              <w:rPr>
                <w:rFonts w:hint="eastAsia" w:cs="仿宋" w:asciiTheme="majorEastAsia" w:hAnsiTheme="majorEastAsia" w:eastAsiaTheme="majorEastAsia"/>
                <w:color w:val="auto"/>
              </w:rPr>
              <w:t>昌政办发〔2019〕64号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asciiTheme="majorEastAsia" w:hAnsiTheme="majorEastAsia" w:eastAsiaTheme="majorEastAsia" w:cstheme="minorHAnsi"/>
                <w:color w:val="auto"/>
              </w:rPr>
            </w:pPr>
            <w:r>
              <w:rPr>
                <w:rFonts w:asciiTheme="majorEastAsia" w:hAnsiTheme="majorEastAsia" w:eastAsiaTheme="majorEastAsia" w:cstheme="minorHAnsi"/>
                <w:color w:val="auto"/>
              </w:rPr>
              <w:t>超过有效期</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asciiTheme="majorEastAsia" w:hAnsiTheme="majorEastAsia" w:eastAsiaTheme="majorEastAsia" w:cstheme="minorHAnsi"/>
                <w:color w:val="auto"/>
                <w:sz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center"/>
              <w:rPr>
                <w:rFonts w:asciiTheme="majorEastAsia" w:hAnsiTheme="majorEastAsia" w:eastAsiaTheme="majorEastAsia" w:cstheme="minorHAnsi"/>
                <w:color w:val="auto"/>
              </w:rPr>
            </w:pPr>
            <w:r>
              <w:rPr>
                <w:rFonts w:asciiTheme="majorEastAsia" w:hAnsiTheme="majorEastAsia" w:eastAsiaTheme="majorEastAsia" w:cstheme="minorHAnsi"/>
                <w:color w:val="auto"/>
              </w:rPr>
              <w:t>9</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hint="eastAsia" w:asciiTheme="majorEastAsia" w:hAnsiTheme="majorEastAsia" w:eastAsiaTheme="majorEastAsia" w:cstheme="minorHAnsi"/>
                <w:color w:val="auto"/>
              </w:rPr>
            </w:pPr>
            <w:r>
              <w:rPr>
                <w:rFonts w:hint="eastAsia" w:cs="仿宋" w:asciiTheme="majorEastAsia" w:hAnsiTheme="majorEastAsia" w:eastAsiaTheme="majorEastAsia"/>
                <w:color w:val="auto"/>
              </w:rPr>
              <w:t>《昌图县人民政府办公室关于修订印发昌图县政府投资项目投标保证金履约保证金集中管理暂行办法的通知》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hint="eastAsia" w:asciiTheme="majorEastAsia" w:hAnsiTheme="majorEastAsia" w:eastAsiaTheme="majorEastAsia" w:cstheme="minorHAnsi"/>
                <w:color w:val="auto"/>
              </w:rPr>
            </w:pPr>
            <w:r>
              <w:rPr>
                <w:rFonts w:hint="eastAsia" w:cs="仿宋" w:asciiTheme="majorEastAsia" w:hAnsiTheme="majorEastAsia" w:eastAsiaTheme="majorEastAsia"/>
                <w:color w:val="auto"/>
              </w:rPr>
              <w:t>昌政办发〔2019〕42号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asciiTheme="majorEastAsia" w:hAnsiTheme="majorEastAsia" w:eastAsiaTheme="majorEastAsia" w:cstheme="minorHAnsi"/>
                <w:color w:val="auto"/>
              </w:rPr>
            </w:pPr>
            <w:r>
              <w:rPr>
                <w:rFonts w:asciiTheme="majorEastAsia" w:hAnsiTheme="majorEastAsia" w:eastAsiaTheme="majorEastAsia" w:cstheme="minorHAnsi"/>
                <w:color w:val="auto"/>
              </w:rPr>
              <w:t>超过有效期</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asciiTheme="majorEastAsia" w:hAnsiTheme="majorEastAsia" w:eastAsiaTheme="majorEastAsia" w:cstheme="minorHAnsi"/>
                <w:color w:val="auto"/>
                <w:sz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center"/>
              <w:rPr>
                <w:rFonts w:asciiTheme="majorEastAsia" w:hAnsiTheme="majorEastAsia" w:eastAsiaTheme="majorEastAsia" w:cstheme="minorHAnsi"/>
                <w:color w:val="auto"/>
              </w:rPr>
            </w:pPr>
            <w:r>
              <w:rPr>
                <w:rFonts w:asciiTheme="majorEastAsia" w:hAnsiTheme="majorEastAsia" w:eastAsiaTheme="majorEastAsia" w:cstheme="minorHAnsi"/>
                <w:color w:val="auto"/>
              </w:rPr>
              <w:t>10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hint="eastAsia" w:asciiTheme="majorEastAsia" w:hAnsiTheme="majorEastAsia" w:eastAsiaTheme="majorEastAsia" w:cstheme="minorHAnsi"/>
                <w:color w:val="auto"/>
              </w:rPr>
            </w:pPr>
            <w:r>
              <w:rPr>
                <w:rFonts w:hint="eastAsia" w:cs="仿宋" w:asciiTheme="majorEastAsia" w:hAnsiTheme="majorEastAsia" w:eastAsiaTheme="majorEastAsia"/>
                <w:color w:val="auto"/>
              </w:rPr>
              <w:t>《昌图县人民政府办公室关于修订印发昌图县公共资源交易中标人约谈承诺管理暂行办法的通知》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hint="eastAsia" w:asciiTheme="majorEastAsia" w:hAnsiTheme="majorEastAsia" w:eastAsiaTheme="majorEastAsia" w:cstheme="minorHAnsi"/>
                <w:color w:val="auto"/>
              </w:rPr>
            </w:pPr>
            <w:r>
              <w:rPr>
                <w:rFonts w:hint="eastAsia" w:cs="仿宋" w:asciiTheme="majorEastAsia" w:hAnsiTheme="majorEastAsia" w:eastAsiaTheme="majorEastAsia"/>
                <w:color w:val="auto"/>
              </w:rPr>
              <w:t>昌政办发〔2019〕43号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asciiTheme="majorEastAsia" w:hAnsiTheme="majorEastAsia" w:eastAsiaTheme="majorEastAsia" w:cstheme="minorHAnsi"/>
                <w:color w:val="auto"/>
              </w:rPr>
            </w:pPr>
            <w:r>
              <w:rPr>
                <w:rFonts w:asciiTheme="majorEastAsia" w:hAnsiTheme="majorEastAsia" w:eastAsiaTheme="majorEastAsia" w:cstheme="minorHAnsi"/>
                <w:color w:val="auto"/>
              </w:rPr>
              <w:t>超过有效期</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asciiTheme="majorEastAsia" w:hAnsiTheme="majorEastAsia" w:eastAsiaTheme="majorEastAsia" w:cstheme="minorHAnsi"/>
                <w:color w:val="auto"/>
                <w:sz w:val="24"/>
              </w:rPr>
            </w:pPr>
          </w:p>
        </w:tc>
      </w:tr>
    </w:tbl>
    <w:p>
      <w:pPr>
        <w:rPr>
          <w:rFonts w:asciiTheme="majorEastAsia" w:hAnsiTheme="majorEastAsia" w:eastAsiaTheme="majorEastAsia" w:cstheme="minorHAnsi"/>
          <w:color w:val="auto"/>
          <w:sz w:val="24"/>
        </w:rPr>
      </w:pPr>
    </w:p>
    <w:p>
      <w:pPr>
        <w:rPr>
          <w:rFonts w:asciiTheme="majorEastAsia" w:hAnsiTheme="majorEastAsia" w:eastAsiaTheme="majorEastAsia" w:cstheme="minorHAnsi"/>
          <w:color w:val="auto"/>
          <w:sz w:val="24"/>
        </w:rPr>
      </w:pPr>
    </w:p>
    <w:p>
      <w:pPr>
        <w:rPr>
          <w:rFonts w:asciiTheme="majorEastAsia" w:hAnsiTheme="majorEastAsia" w:eastAsiaTheme="majorEastAsia" w:cstheme="minorHAnsi"/>
          <w:color w:val="auto"/>
          <w:sz w:val="24"/>
        </w:rPr>
      </w:pPr>
    </w:p>
    <w:p>
      <w:pPr>
        <w:rPr>
          <w:rFonts w:asciiTheme="majorEastAsia" w:hAnsiTheme="majorEastAsia" w:eastAsiaTheme="majorEastAsia" w:cstheme="minorHAnsi"/>
          <w:color w:val="auto"/>
          <w:sz w:val="24"/>
        </w:rPr>
      </w:pPr>
    </w:p>
    <w:p>
      <w:pPr>
        <w:rPr>
          <w:rFonts w:asciiTheme="majorEastAsia" w:hAnsiTheme="majorEastAsia" w:eastAsiaTheme="majorEastAsia" w:cstheme="minorHAnsi"/>
          <w:color w:val="auto"/>
          <w:sz w:val="24"/>
        </w:rPr>
      </w:pPr>
    </w:p>
    <w:p>
      <w:pPr>
        <w:rPr>
          <w:rFonts w:asciiTheme="majorEastAsia" w:hAnsiTheme="majorEastAsia" w:eastAsiaTheme="majorEastAsia" w:cstheme="minorHAnsi"/>
          <w:color w:val="auto"/>
          <w:sz w:val="24"/>
        </w:rPr>
      </w:pPr>
    </w:p>
    <w:p>
      <w:pPr>
        <w:rPr>
          <w:rFonts w:asciiTheme="majorEastAsia" w:hAnsiTheme="majorEastAsia" w:eastAsiaTheme="majorEastAsia" w:cstheme="minorHAnsi"/>
          <w:color w:val="auto"/>
          <w:sz w:val="24"/>
        </w:rPr>
      </w:pPr>
    </w:p>
    <w:p>
      <w:pPr>
        <w:rPr>
          <w:rFonts w:asciiTheme="majorEastAsia" w:hAnsiTheme="majorEastAsia" w:eastAsiaTheme="majorEastAsia" w:cstheme="minorHAnsi"/>
          <w:color w:val="auto"/>
          <w:sz w:val="24"/>
        </w:rPr>
      </w:pPr>
    </w:p>
    <w:p>
      <w:pPr>
        <w:rPr>
          <w:rFonts w:asciiTheme="majorEastAsia" w:hAnsiTheme="majorEastAsia" w:eastAsiaTheme="majorEastAsia" w:cstheme="minorHAnsi"/>
          <w:color w:val="auto"/>
          <w:sz w:val="24"/>
        </w:rPr>
      </w:pPr>
    </w:p>
    <w:p>
      <w:pPr>
        <w:rPr>
          <w:rFonts w:asciiTheme="majorEastAsia" w:hAnsiTheme="majorEastAsia" w:eastAsiaTheme="majorEastAsia" w:cstheme="minorHAnsi"/>
          <w:color w:val="auto"/>
          <w:sz w:val="24"/>
        </w:rPr>
      </w:pPr>
    </w:p>
    <w:p>
      <w:pPr>
        <w:rPr>
          <w:rFonts w:asciiTheme="majorEastAsia" w:hAnsiTheme="majorEastAsia" w:eastAsiaTheme="majorEastAsia" w:cstheme="minorHAnsi"/>
          <w:color w:val="auto"/>
          <w:sz w:val="24"/>
        </w:rPr>
      </w:pPr>
    </w:p>
    <w:p>
      <w:pPr>
        <w:rPr>
          <w:rFonts w:asciiTheme="majorEastAsia" w:hAnsiTheme="majorEastAsia" w:eastAsiaTheme="majorEastAsia" w:cstheme="minorHAnsi"/>
          <w:color w:val="auto"/>
          <w:sz w:val="24"/>
        </w:rPr>
      </w:pPr>
    </w:p>
    <w:p>
      <w:pPr>
        <w:rPr>
          <w:rFonts w:asciiTheme="majorEastAsia" w:hAnsiTheme="majorEastAsia" w:eastAsiaTheme="majorEastAsia" w:cstheme="minorHAnsi"/>
          <w:color w:val="auto"/>
          <w:sz w:val="24"/>
        </w:rPr>
      </w:pPr>
    </w:p>
    <w:p>
      <w:pPr>
        <w:rPr>
          <w:rFonts w:asciiTheme="majorEastAsia" w:hAnsiTheme="majorEastAsia" w:eastAsiaTheme="majorEastAsia" w:cstheme="minorHAnsi"/>
          <w:color w:val="auto"/>
          <w:sz w:val="24"/>
        </w:rPr>
      </w:pPr>
    </w:p>
    <w:p>
      <w:pPr>
        <w:rPr>
          <w:rFonts w:asciiTheme="majorEastAsia" w:hAnsiTheme="majorEastAsia" w:eastAsiaTheme="majorEastAsia" w:cstheme="minorHAnsi"/>
          <w:color w:val="auto"/>
          <w:sz w:val="24"/>
        </w:rPr>
      </w:pPr>
    </w:p>
    <w:p>
      <w:pPr>
        <w:rPr>
          <w:rFonts w:asciiTheme="majorEastAsia" w:hAnsiTheme="majorEastAsia" w:eastAsiaTheme="majorEastAsia" w:cstheme="minorHAnsi"/>
          <w:color w:val="auto"/>
          <w:sz w:val="24"/>
        </w:rPr>
      </w:pPr>
    </w:p>
    <w:p>
      <w:pPr>
        <w:rPr>
          <w:rFonts w:asciiTheme="majorEastAsia" w:hAnsiTheme="majorEastAsia" w:eastAsiaTheme="majorEastAsia" w:cstheme="minorHAnsi"/>
          <w:color w:val="auto"/>
          <w:sz w:val="24"/>
        </w:rPr>
      </w:pPr>
    </w:p>
    <w:p>
      <w:pPr>
        <w:rPr>
          <w:rFonts w:asciiTheme="majorEastAsia" w:hAnsiTheme="majorEastAsia" w:eastAsiaTheme="majorEastAsia" w:cstheme="minorHAnsi"/>
          <w:color w:val="auto"/>
          <w:sz w:val="24"/>
        </w:rPr>
      </w:pPr>
    </w:p>
    <w:p>
      <w:pPr>
        <w:rPr>
          <w:rFonts w:asciiTheme="majorEastAsia" w:hAnsiTheme="majorEastAsia" w:eastAsiaTheme="majorEastAsia" w:cstheme="minorHAnsi"/>
          <w:color w:val="auto"/>
          <w:sz w:val="24"/>
        </w:rPr>
      </w:pPr>
    </w:p>
    <w:p>
      <w:pPr>
        <w:rPr>
          <w:rFonts w:asciiTheme="majorEastAsia" w:hAnsiTheme="majorEastAsia" w:eastAsiaTheme="majorEastAsia" w:cstheme="minorHAnsi"/>
          <w:color w:val="auto"/>
          <w:sz w:val="24"/>
        </w:rPr>
      </w:pPr>
    </w:p>
    <w:p>
      <w:pPr>
        <w:rPr>
          <w:rFonts w:asciiTheme="majorEastAsia" w:hAnsiTheme="majorEastAsia" w:eastAsiaTheme="majorEastAsia" w:cstheme="minorHAnsi"/>
          <w:color w:val="auto"/>
          <w:sz w:val="24"/>
        </w:rPr>
      </w:pPr>
    </w:p>
    <w:p>
      <w:pPr>
        <w:rPr>
          <w:rFonts w:asciiTheme="majorEastAsia" w:hAnsiTheme="majorEastAsia" w:eastAsiaTheme="majorEastAsia" w:cstheme="minorHAnsi"/>
          <w:color w:val="auto"/>
          <w:sz w:val="24"/>
        </w:rPr>
      </w:pPr>
    </w:p>
    <w:p>
      <w:pPr>
        <w:rPr>
          <w:rFonts w:asciiTheme="majorEastAsia" w:hAnsiTheme="majorEastAsia" w:eastAsiaTheme="majorEastAsia" w:cstheme="minorHAnsi"/>
          <w:color w:val="auto"/>
          <w:sz w:val="24"/>
        </w:rPr>
      </w:pPr>
    </w:p>
    <w:p>
      <w:pPr>
        <w:rPr>
          <w:rFonts w:hint="default" w:asciiTheme="majorEastAsia" w:hAnsiTheme="majorEastAsia" w:eastAsiaTheme="majorEastAsia" w:cstheme="minorHAnsi"/>
          <w:color w:val="auto"/>
          <w:sz w:val="24"/>
          <w:lang w:val="en-US" w:eastAsia="zh-CN"/>
        </w:rPr>
      </w:pPr>
      <w:r>
        <w:rPr>
          <w:rFonts w:hint="eastAsia" w:asciiTheme="majorEastAsia" w:hAnsiTheme="majorEastAsia" w:eastAsiaTheme="majorEastAsia" w:cstheme="minorHAnsi"/>
          <w:color w:val="auto"/>
          <w:sz w:val="24"/>
          <w:lang w:val="en-US" w:eastAsia="zh-CN"/>
        </w:rPr>
        <w:t>附件2</w:t>
      </w:r>
    </w:p>
    <w:p>
      <w:pPr>
        <w:rPr>
          <w:rFonts w:asciiTheme="majorEastAsia" w:hAnsiTheme="majorEastAsia" w:eastAsiaTheme="majorEastAsia" w:cstheme="minorHAnsi"/>
          <w:color w:val="auto"/>
          <w:sz w:val="24"/>
        </w:rPr>
      </w:pPr>
    </w:p>
    <w:tbl>
      <w:tblPr>
        <w:tblStyle w:val="3"/>
        <w:tblW w:w="831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0" w:type="dxa"/>
          <w:left w:w="0" w:type="dxa"/>
          <w:bottom w:w="0" w:type="dxa"/>
          <w:right w:w="0" w:type="dxa"/>
        </w:tblCellMar>
      </w:tblPr>
      <w:tblGrid>
        <w:gridCol w:w="440"/>
        <w:gridCol w:w="5469"/>
        <w:gridCol w:w="1943"/>
        <w:gridCol w:w="440"/>
        <w:gridCol w:w="2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gridSpan w:val="5"/>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center"/>
              <w:rPr>
                <w:color w:val="auto"/>
              </w:rPr>
            </w:pPr>
            <w:r>
              <w:rPr>
                <w:rFonts w:hint="eastAsia" w:ascii="微软雅黑" w:hAnsi="微软雅黑" w:eastAsia="微软雅黑" w:cs="微软雅黑"/>
                <w:color w:val="auto"/>
                <w:sz w:val="33"/>
                <w:szCs w:val="33"/>
                <w:lang w:val="en-US" w:eastAsia="zh-CN"/>
              </w:rPr>
              <w:t>昌图</w:t>
            </w:r>
            <w:r>
              <w:rPr>
                <w:rFonts w:hint="eastAsia" w:ascii="微软雅黑" w:hAnsi="微软雅黑" w:eastAsia="微软雅黑" w:cs="微软雅黑"/>
                <w:color w:val="auto"/>
                <w:sz w:val="33"/>
                <w:szCs w:val="33"/>
              </w:rPr>
              <w:t>县政府宣布</w:t>
            </w:r>
            <w:r>
              <w:rPr>
                <w:rFonts w:hint="eastAsia" w:ascii="微软雅黑" w:hAnsi="微软雅黑" w:eastAsia="微软雅黑" w:cs="微软雅黑"/>
                <w:color w:val="auto"/>
                <w:sz w:val="33"/>
                <w:szCs w:val="33"/>
                <w:lang w:val="en-US" w:eastAsia="zh-CN"/>
              </w:rPr>
              <w:t>废止</w:t>
            </w:r>
            <w:r>
              <w:rPr>
                <w:rFonts w:hint="eastAsia" w:ascii="微软雅黑" w:hAnsi="微软雅黑" w:eastAsia="微软雅黑" w:cs="微软雅黑"/>
                <w:color w:val="auto"/>
                <w:sz w:val="33"/>
                <w:szCs w:val="33"/>
              </w:rPr>
              <w:t>行政规范性文件目录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center"/>
              <w:rPr>
                <w:color w:val="auto"/>
              </w:rPr>
            </w:pPr>
            <w:r>
              <w:rPr>
                <w:rFonts w:hint="eastAsia" w:ascii="微软雅黑" w:hAnsi="微软雅黑" w:eastAsia="微软雅黑" w:cs="微软雅黑"/>
                <w:color w:val="auto"/>
              </w:rPr>
              <w:t>序号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center"/>
              <w:rPr>
                <w:color w:val="auto"/>
              </w:rPr>
            </w:pPr>
            <w:r>
              <w:rPr>
                <w:rFonts w:hint="eastAsia" w:ascii="微软雅黑" w:hAnsi="微软雅黑" w:eastAsia="微软雅黑" w:cs="微软雅黑"/>
                <w:color w:val="auto"/>
              </w:rPr>
              <w:t>文件名称</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center"/>
              <w:rPr>
                <w:color w:val="auto"/>
              </w:rPr>
            </w:pPr>
            <w:r>
              <w:rPr>
                <w:rFonts w:hint="eastAsia" w:ascii="微软雅黑" w:hAnsi="微软雅黑" w:eastAsia="微软雅黑" w:cs="微软雅黑"/>
                <w:color w:val="auto"/>
              </w:rPr>
              <w:t>文号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center"/>
              <w:rPr>
                <w:color w:val="auto"/>
              </w:rPr>
            </w:pPr>
            <w:r>
              <w:rPr>
                <w:rFonts w:hint="eastAsia" w:ascii="微软雅黑" w:hAnsi="微软雅黑" w:eastAsia="微软雅黑" w:cs="微软雅黑"/>
                <w:color w:val="auto"/>
              </w:rPr>
              <w:t>理由</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ascii="微软雅黑" w:hAnsi="微软雅黑" w:eastAsia="微软雅黑" w:cs="微软雅黑"/>
                <w:color w:val="auto"/>
                <w:sz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375" w:hRule="atLeast"/>
        </w:trPr>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center"/>
              <w:rPr>
                <w:rFonts w:asciiTheme="majorEastAsia" w:hAnsiTheme="majorEastAsia" w:eastAsiaTheme="majorEastAsia" w:cstheme="minorHAnsi"/>
                <w:color w:val="auto"/>
              </w:rPr>
            </w:pPr>
            <w:r>
              <w:rPr>
                <w:rFonts w:asciiTheme="majorEastAsia" w:hAnsiTheme="majorEastAsia" w:eastAsiaTheme="majorEastAsia" w:cstheme="minorHAnsi"/>
                <w:color w:val="auto"/>
              </w:rPr>
              <w:t>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asciiTheme="majorEastAsia" w:hAnsiTheme="majorEastAsia" w:eastAsiaTheme="majorEastAsia" w:cstheme="minorHAnsi"/>
                <w:color w:val="auto"/>
              </w:rPr>
            </w:pPr>
            <w:r>
              <w:rPr>
                <w:rFonts w:hint="eastAsia" w:cs="仿宋" w:asciiTheme="majorEastAsia" w:hAnsiTheme="majorEastAsia" w:eastAsiaTheme="majorEastAsia"/>
                <w:color w:val="auto"/>
              </w:rPr>
              <w:t>《昌图县人民政府关于印发昌图县经济适用住房销售方法的通知》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asciiTheme="majorEastAsia" w:hAnsiTheme="majorEastAsia" w:eastAsiaTheme="majorEastAsia" w:cstheme="minorHAnsi"/>
                <w:color w:val="auto"/>
              </w:rPr>
            </w:pPr>
            <w:r>
              <w:rPr>
                <w:rFonts w:hint="eastAsia" w:cs="仿宋" w:asciiTheme="majorEastAsia" w:hAnsiTheme="majorEastAsia" w:eastAsiaTheme="majorEastAsia"/>
                <w:color w:val="auto"/>
              </w:rPr>
              <w:t>昌政发〔2010〕23号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widowControl/>
              <w:spacing w:beforeAutospacing="0" w:after="225" w:afterAutospacing="0" w:line="480" w:lineRule="atLeast"/>
              <w:jc w:val="both"/>
              <w:rPr>
                <w:rFonts w:hint="eastAsia" w:asciiTheme="majorEastAsia" w:hAnsiTheme="majorEastAsia" w:eastAsiaTheme="majorEastAsia" w:cstheme="minorHAnsi"/>
                <w:color w:val="auto"/>
                <w:kern w:val="0"/>
                <w:sz w:val="24"/>
                <w:szCs w:val="24"/>
                <w:lang w:val="en-US" w:eastAsia="zh-CN" w:bidi="ar-SA"/>
              </w:rPr>
            </w:pPr>
            <w:r>
              <w:rPr>
                <w:rFonts w:hint="eastAsia" w:asciiTheme="majorEastAsia" w:hAnsiTheme="majorEastAsia" w:eastAsiaTheme="majorEastAsia" w:cstheme="minorHAnsi"/>
                <w:color w:val="auto"/>
              </w:rPr>
              <w:t>废止</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asciiTheme="majorEastAsia" w:hAnsiTheme="majorEastAsia" w:eastAsiaTheme="majorEastAsia" w:cstheme="minorHAnsi"/>
                <w:color w:val="auto"/>
                <w:sz w:val="24"/>
              </w:rPr>
            </w:pPr>
          </w:p>
        </w:tc>
      </w:tr>
    </w:tbl>
    <w:p>
      <w:pPr>
        <w:rPr>
          <w:rFonts w:asciiTheme="majorEastAsia" w:hAnsiTheme="majorEastAsia" w:eastAsiaTheme="majorEastAsia" w:cstheme="minorHAnsi"/>
          <w:color w:val="auto"/>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ZGU2NTIzMmFkMmMzNGRjOTMyZjFmODIwYTk4OTAifQ=="/>
  </w:docVars>
  <w:rsids>
    <w:rsidRoot w:val="00A73134"/>
    <w:rsid w:val="0048390D"/>
    <w:rsid w:val="00A73134"/>
    <w:rsid w:val="00CC7A60"/>
    <w:rsid w:val="093D3223"/>
    <w:rsid w:val="0DEF3128"/>
    <w:rsid w:val="0F783207"/>
    <w:rsid w:val="0F907014"/>
    <w:rsid w:val="16DE7DF3"/>
    <w:rsid w:val="17294AEE"/>
    <w:rsid w:val="19ED659F"/>
    <w:rsid w:val="1CD35F20"/>
    <w:rsid w:val="1FFF2447"/>
    <w:rsid w:val="21254871"/>
    <w:rsid w:val="28530C17"/>
    <w:rsid w:val="2BE123B4"/>
    <w:rsid w:val="2FEF6776"/>
    <w:rsid w:val="327A0EC0"/>
    <w:rsid w:val="3D7A217B"/>
    <w:rsid w:val="3DA45043"/>
    <w:rsid w:val="405F16F6"/>
    <w:rsid w:val="49A61AA0"/>
    <w:rsid w:val="4BF74CC4"/>
    <w:rsid w:val="59AC10B0"/>
    <w:rsid w:val="618446C0"/>
    <w:rsid w:val="678752AD"/>
    <w:rsid w:val="70C64CF5"/>
    <w:rsid w:val="74CC6652"/>
    <w:rsid w:val="79D12015"/>
    <w:rsid w:val="7C4E0D35"/>
    <w:rsid w:val="7F686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138</Words>
  <Characters>792</Characters>
  <Lines>6</Lines>
  <Paragraphs>1</Paragraphs>
  <TotalTime>5</TotalTime>
  <ScaleCrop>false</ScaleCrop>
  <LinksUpToDate>false</LinksUpToDate>
  <CharactersWithSpaces>929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2024-02-28T01:27:00Z</dcterms:created>
  <dc:creator>hp</dc:creator>
  <cp:lastModifiedBy>hp</cp:lastModifiedBy>
  <cp:lastPrinted>2024-02-28T02:24:38Z</cp:lastPrinted>
  <dcterms:modified xsi:type="dcterms:W3CDTF">2024-02-28T02:33:45Z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E461B45A780C48D0BF697A8231054DCC_12</vt:lpwstr>
  </property>
</Properties>
</file>